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8AAEF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0DFA94F9" wp14:editId="6131D1AC">
            <wp:extent cx="2171700" cy="78486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ptos" w:hAnsi="Aptos" w:cs="Segoe UI"/>
        </w:rPr>
        <w:t> </w:t>
      </w:r>
    </w:p>
    <w:p w14:paraId="6CD277AD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  <w:sz w:val="32"/>
          <w:szCs w:val="32"/>
        </w:rPr>
        <w:t> </w:t>
      </w:r>
    </w:p>
    <w:p w14:paraId="6146146B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40"/>
          <w:szCs w:val="40"/>
          <w:u w:val="single"/>
        </w:rPr>
        <w:t>Attendance Policy</w:t>
      </w:r>
      <w:r>
        <w:rPr>
          <w:rStyle w:val="eop"/>
          <w:rFonts w:ascii="Aptos" w:hAnsi="Aptos" w:cs="Segoe UI"/>
          <w:color w:val="242424"/>
          <w:sz w:val="40"/>
          <w:szCs w:val="40"/>
        </w:rPr>
        <w:t> </w:t>
      </w:r>
    </w:p>
    <w:p w14:paraId="588A2E5A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  <w:sz w:val="32"/>
          <w:szCs w:val="32"/>
        </w:rPr>
        <w:t> </w:t>
      </w:r>
    </w:p>
    <w:p w14:paraId="48211899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32"/>
          <w:szCs w:val="32"/>
          <w:u w:val="single"/>
        </w:rPr>
        <w:t>Statement of Intent</w:t>
      </w:r>
      <w:r>
        <w:rPr>
          <w:rStyle w:val="eop"/>
          <w:rFonts w:ascii="Aptos" w:hAnsi="Aptos" w:cs="Segoe UI"/>
          <w:color w:val="242424"/>
          <w:sz w:val="32"/>
          <w:szCs w:val="32"/>
        </w:rPr>
        <w:t> </w:t>
      </w:r>
    </w:p>
    <w:p w14:paraId="38B9809F" w14:textId="460CCF1D" w:rsidR="004227DF" w:rsidRDefault="00AB76B8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color w:val="242424"/>
        </w:rPr>
        <w:t xml:space="preserve">While children are not legally obliged to attend Preschool, </w:t>
      </w:r>
      <w:r w:rsidR="004227DF">
        <w:rPr>
          <w:rStyle w:val="normaltextrun"/>
          <w:rFonts w:ascii="Aptos" w:hAnsi="Aptos" w:cs="Segoe UI"/>
          <w:color w:val="242424"/>
        </w:rPr>
        <w:t xml:space="preserve">Acorns Preschool views good attendance and punctuality </w:t>
      </w:r>
      <w:r>
        <w:rPr>
          <w:rStyle w:val="normaltextrun"/>
          <w:rFonts w:ascii="Aptos" w:hAnsi="Aptos" w:cs="Segoe UI"/>
          <w:color w:val="242424"/>
        </w:rPr>
        <w:t xml:space="preserve">on the sessions that they do attend </w:t>
      </w:r>
      <w:r w:rsidR="004227DF">
        <w:rPr>
          <w:rStyle w:val="normaltextrun"/>
          <w:rFonts w:ascii="Aptos" w:hAnsi="Aptos" w:cs="Segoe UI"/>
          <w:color w:val="242424"/>
        </w:rPr>
        <w:t xml:space="preserve">as vitally important for the learning and </w:t>
      </w:r>
      <w:proofErr w:type="spellStart"/>
      <w:r w:rsidR="004227DF">
        <w:rPr>
          <w:rStyle w:val="normaltextrun"/>
          <w:rFonts w:ascii="Aptos" w:hAnsi="Aptos" w:cs="Segoe UI"/>
          <w:color w:val="242424"/>
        </w:rPr>
        <w:t>well being</w:t>
      </w:r>
      <w:proofErr w:type="spellEnd"/>
      <w:r w:rsidR="004227DF">
        <w:rPr>
          <w:rStyle w:val="normaltextrun"/>
          <w:rFonts w:ascii="Aptos" w:hAnsi="Aptos" w:cs="Segoe UI"/>
          <w:color w:val="242424"/>
        </w:rPr>
        <w:t xml:space="preserve"> of children. Children who attend Preschool regularly, arrive and are collected on time are more secure and better able to engage with the learning environment.</w:t>
      </w:r>
      <w:r w:rsidR="004227DF">
        <w:rPr>
          <w:rStyle w:val="eop"/>
          <w:rFonts w:ascii="Aptos" w:hAnsi="Aptos" w:cs="Segoe UI"/>
          <w:color w:val="242424"/>
        </w:rPr>
        <w:t> </w:t>
      </w:r>
    </w:p>
    <w:p w14:paraId="3F8821D6" w14:textId="1DD1DBB6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ptos" w:hAnsi="Aptos" w:cs="Segoe UI"/>
          <w:color w:val="242424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In line with the updated EYFS legislation on Safeguarding Acorns have a responsibility to monit</w:t>
      </w:r>
      <w:r w:rsidR="00AB76B8">
        <w:rPr>
          <w:rStyle w:val="normaltextrun"/>
          <w:rFonts w:ascii="Aptos" w:hAnsi="Aptos" w:cs="Segoe UI"/>
          <w:b/>
          <w:bCs/>
          <w:color w:val="242424"/>
        </w:rPr>
        <w:t>o</w:t>
      </w:r>
      <w:r>
        <w:rPr>
          <w:rStyle w:val="normaltextrun"/>
          <w:rFonts w:ascii="Aptos" w:hAnsi="Aptos" w:cs="Segoe UI"/>
          <w:b/>
          <w:bCs/>
          <w:color w:val="242424"/>
        </w:rPr>
        <w:t>r and respond to concerns regarding children’s attendance.</w:t>
      </w:r>
      <w:r>
        <w:rPr>
          <w:rStyle w:val="eop"/>
          <w:rFonts w:ascii="Aptos" w:hAnsi="Aptos" w:cs="Segoe UI"/>
          <w:color w:val="242424"/>
        </w:rPr>
        <w:t> </w:t>
      </w:r>
    </w:p>
    <w:p w14:paraId="6486F2EB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28221BF5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32"/>
          <w:szCs w:val="32"/>
          <w:u w:val="single"/>
        </w:rPr>
        <w:t>Roles and Responsibilities</w:t>
      </w:r>
      <w:r>
        <w:rPr>
          <w:rStyle w:val="eop"/>
          <w:rFonts w:ascii="Aptos" w:hAnsi="Aptos" w:cs="Segoe UI"/>
          <w:color w:val="242424"/>
          <w:sz w:val="32"/>
          <w:szCs w:val="32"/>
        </w:rPr>
        <w:t> </w:t>
      </w:r>
    </w:p>
    <w:p w14:paraId="3F973FC6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28766A7E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  <w:t>Parents &amp; Carers</w:t>
      </w: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61E03C43" w14:textId="77777777" w:rsidR="004227DF" w:rsidRDefault="004227DF" w:rsidP="004227DF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ensure their child attends all their sessions unless they are unwell.</w:t>
      </w:r>
      <w:r>
        <w:rPr>
          <w:rStyle w:val="eop"/>
          <w:rFonts w:ascii="Aptos" w:hAnsi="Aptos" w:cs="Segoe UI"/>
          <w:color w:val="242424"/>
        </w:rPr>
        <w:t> </w:t>
      </w:r>
    </w:p>
    <w:p w14:paraId="7274C408" w14:textId="77777777" w:rsidR="004227DF" w:rsidRDefault="004227DF" w:rsidP="004227DF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try to avoid making appointments for their child that occur during Preschool time.</w:t>
      </w:r>
      <w:r>
        <w:rPr>
          <w:rStyle w:val="eop"/>
          <w:rFonts w:ascii="Aptos" w:hAnsi="Aptos" w:cs="Segoe UI"/>
          <w:color w:val="242424"/>
        </w:rPr>
        <w:t> </w:t>
      </w:r>
    </w:p>
    <w:p w14:paraId="0491641E" w14:textId="77777777" w:rsidR="004227DF" w:rsidRDefault="004227DF" w:rsidP="004227DF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To inform the Preschool by telephone on the first day if a child is absent because of illness and again at regular intervals if the illness is prolonged.</w:t>
      </w:r>
      <w:r>
        <w:rPr>
          <w:rStyle w:val="eop"/>
          <w:rFonts w:ascii="Aptos" w:hAnsi="Aptos" w:cs="Segoe UI"/>
          <w:color w:val="242424"/>
        </w:rPr>
        <w:t> </w:t>
      </w:r>
    </w:p>
    <w:p w14:paraId="58BA7417" w14:textId="77777777" w:rsidR="004227DF" w:rsidRDefault="004227DF" w:rsidP="004227DF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 xml:space="preserve">To inform the Preschool if their child is going to be absent and to give the reason for the absence - this can be done by email – </w:t>
      </w:r>
      <w:hyperlink r:id="rId6" w:tgtFrame="_blank" w:history="1">
        <w:r>
          <w:rPr>
            <w:rStyle w:val="normaltextrun"/>
            <w:rFonts w:ascii="Aptos" w:hAnsi="Aptos" w:cs="Segoe UI"/>
            <w:b/>
            <w:bCs/>
            <w:color w:val="467886"/>
            <w:u w:val="single"/>
          </w:rPr>
          <w:t>acornsoffice@evercreech.ppat365.org</w:t>
        </w:r>
      </w:hyperlink>
      <w:r>
        <w:rPr>
          <w:rStyle w:val="eop"/>
          <w:rFonts w:ascii="Aptos" w:hAnsi="Aptos" w:cs="Segoe UI"/>
          <w:color w:val="242424"/>
        </w:rPr>
        <w:t> </w:t>
      </w:r>
    </w:p>
    <w:p w14:paraId="0404821B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 or by telephone – 01749 831338</w:t>
      </w:r>
      <w:r>
        <w:rPr>
          <w:rStyle w:val="eop"/>
          <w:rFonts w:ascii="Aptos" w:hAnsi="Aptos" w:cs="Segoe UI"/>
          <w:color w:val="242424"/>
        </w:rPr>
        <w:t> </w:t>
      </w:r>
    </w:p>
    <w:p w14:paraId="3C0000ED" w14:textId="77777777" w:rsidR="004227DF" w:rsidRDefault="004227DF" w:rsidP="004227DF">
      <w:pPr>
        <w:pStyle w:val="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To email the Preschool to advise of any holidays during term time.</w:t>
      </w:r>
      <w:r>
        <w:rPr>
          <w:rStyle w:val="eop"/>
          <w:rFonts w:ascii="Aptos" w:hAnsi="Aptos" w:cs="Segoe UI"/>
          <w:color w:val="242424"/>
        </w:rPr>
        <w:t> </w:t>
      </w:r>
    </w:p>
    <w:p w14:paraId="67306A00" w14:textId="77777777" w:rsidR="004227DF" w:rsidRDefault="004227DF" w:rsidP="004227DF">
      <w:pPr>
        <w:pStyle w:val="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inform the Preschool if they wish to take their child out of Preschool on a regular basis to take part in an educational activity such as a swimming lesson.</w:t>
      </w:r>
      <w:r>
        <w:rPr>
          <w:rStyle w:val="eop"/>
          <w:rFonts w:ascii="Aptos" w:hAnsi="Aptos" w:cs="Segoe UI"/>
          <w:color w:val="242424"/>
        </w:rPr>
        <w:t> </w:t>
      </w:r>
    </w:p>
    <w:p w14:paraId="475F5D0A" w14:textId="77777777" w:rsidR="004227DF" w:rsidRDefault="004227DF" w:rsidP="004227DF">
      <w:pPr>
        <w:pStyle w:val="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bring and collect their children promptly - please remember it is very distressing for children to be left until last.</w:t>
      </w:r>
      <w:r>
        <w:rPr>
          <w:rStyle w:val="eop"/>
          <w:rFonts w:ascii="Aptos" w:hAnsi="Aptos" w:cs="Segoe UI"/>
          <w:color w:val="242424"/>
        </w:rPr>
        <w:t> </w:t>
      </w:r>
    </w:p>
    <w:p w14:paraId="308116B6" w14:textId="30840FC8" w:rsidR="004227DF" w:rsidRPr="00941CB5" w:rsidRDefault="004227DF" w:rsidP="004227DF">
      <w:pPr>
        <w:pStyle w:val="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Style w:val="eop"/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Ensure that children are brought and collected by a responsible adult, over the age of 16.</w:t>
      </w:r>
      <w:r>
        <w:rPr>
          <w:rStyle w:val="eop"/>
          <w:rFonts w:ascii="Aptos" w:hAnsi="Aptos" w:cs="Segoe UI"/>
          <w:color w:val="242424"/>
        </w:rPr>
        <w:t> </w:t>
      </w:r>
      <w:r w:rsidR="00941CB5">
        <w:rPr>
          <w:rStyle w:val="eop"/>
          <w:rFonts w:ascii="Aptos" w:hAnsi="Aptos" w:cs="Segoe UI"/>
          <w:color w:val="242424"/>
        </w:rPr>
        <w:t xml:space="preserve"> </w:t>
      </w:r>
    </w:p>
    <w:p w14:paraId="620F2396" w14:textId="74992B7F" w:rsidR="00941CB5" w:rsidRDefault="00941CB5" w:rsidP="004227DF">
      <w:pPr>
        <w:pStyle w:val="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eop"/>
          <w:rFonts w:ascii="Aptos" w:hAnsi="Aptos" w:cs="Segoe UI"/>
          <w:color w:val="242424"/>
        </w:rPr>
        <w:t>To provide Preschool with 2 additional contacts besides parents/carers (or a total of 4 including parent/carer)</w:t>
      </w:r>
    </w:p>
    <w:p w14:paraId="635101EE" w14:textId="77777777" w:rsidR="004227DF" w:rsidRDefault="004227DF" w:rsidP="004227DF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Ensure that the Preschool is informed every time someone different will be collecting their child and that person is known to Preschool Staff and/or has a password.</w:t>
      </w:r>
      <w:r>
        <w:rPr>
          <w:rStyle w:val="eop"/>
          <w:rFonts w:ascii="Aptos" w:hAnsi="Aptos" w:cs="Segoe UI"/>
          <w:color w:val="242424"/>
        </w:rPr>
        <w:t> </w:t>
      </w:r>
    </w:p>
    <w:p w14:paraId="35C4020B" w14:textId="77777777" w:rsidR="004227DF" w:rsidRDefault="004227DF" w:rsidP="004227DF">
      <w:pPr>
        <w:pStyle w:val="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lastRenderedPageBreak/>
        <w:t>Bring children into the Preschool setting and ensure a member of staff is aware of their arrival.</w:t>
      </w:r>
      <w:r>
        <w:rPr>
          <w:rStyle w:val="eop"/>
          <w:rFonts w:ascii="Aptos" w:hAnsi="Aptos" w:cs="Segoe UI"/>
          <w:color w:val="242424"/>
        </w:rPr>
        <w:t> </w:t>
      </w:r>
    </w:p>
    <w:p w14:paraId="3B8F4021" w14:textId="77777777" w:rsidR="004227DF" w:rsidRDefault="004227DF" w:rsidP="004227DF">
      <w:pPr>
        <w:pStyle w:val="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Fees for missed sessions are still applicable and no replacement/alternate sessions are provided unless agreed with the Preschool Lead in advance.</w:t>
      </w:r>
      <w:r>
        <w:rPr>
          <w:rStyle w:val="eop"/>
          <w:rFonts w:ascii="Aptos" w:hAnsi="Aptos" w:cs="Segoe UI"/>
          <w:color w:val="242424"/>
        </w:rPr>
        <w:t> </w:t>
      </w:r>
    </w:p>
    <w:p w14:paraId="019C0D8E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5AC0B2B6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  <w:t>Acorns Preschool</w:t>
      </w: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2D94DDD1" w14:textId="77777777" w:rsidR="004227DF" w:rsidRDefault="004227DF" w:rsidP="004227DF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ensure parents/carers understand the importance of punctuality and attendance.</w:t>
      </w:r>
      <w:r>
        <w:rPr>
          <w:rStyle w:val="eop"/>
          <w:rFonts w:ascii="Aptos" w:hAnsi="Aptos" w:cs="Segoe UI"/>
          <w:color w:val="242424"/>
        </w:rPr>
        <w:t> </w:t>
      </w:r>
    </w:p>
    <w:p w14:paraId="430E56DE" w14:textId="77777777" w:rsidR="004227DF" w:rsidRDefault="004227DF" w:rsidP="004227DF">
      <w:pPr>
        <w:pStyle w:val="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To monitor attendance and punctuality on a session basis.</w:t>
      </w:r>
      <w:r>
        <w:rPr>
          <w:rStyle w:val="eop"/>
          <w:rFonts w:ascii="Aptos" w:hAnsi="Aptos" w:cs="Segoe UI"/>
          <w:color w:val="242424"/>
        </w:rPr>
        <w:t> </w:t>
      </w:r>
    </w:p>
    <w:p w14:paraId="1827687B" w14:textId="77777777" w:rsidR="004227DF" w:rsidRDefault="004227DF" w:rsidP="004227DF">
      <w:pPr>
        <w:pStyle w:val="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speak informally to parents/carers if a child’s attendance is below the expected level of 95% or if poor punctuality seems to be having a significant effect upon the child’s education.</w:t>
      </w:r>
      <w:r>
        <w:rPr>
          <w:rStyle w:val="eop"/>
          <w:rFonts w:ascii="Aptos" w:hAnsi="Aptos" w:cs="Segoe UI"/>
          <w:color w:val="242424"/>
        </w:rPr>
        <w:t> </w:t>
      </w:r>
    </w:p>
    <w:p w14:paraId="3ADFE464" w14:textId="77777777" w:rsidR="004227DF" w:rsidRDefault="004227DF" w:rsidP="004227DF">
      <w:pPr>
        <w:pStyle w:val="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write to parents if attendance remains low, or punctuality does not improve, after informal conversation.</w:t>
      </w:r>
      <w:r>
        <w:rPr>
          <w:rStyle w:val="eop"/>
          <w:rFonts w:ascii="Aptos" w:hAnsi="Aptos" w:cs="Segoe UI"/>
          <w:color w:val="242424"/>
        </w:rPr>
        <w:t> </w:t>
      </w:r>
    </w:p>
    <w:p w14:paraId="3A49A286" w14:textId="77777777" w:rsidR="004227DF" w:rsidRDefault="004227DF" w:rsidP="004227DF">
      <w:pPr>
        <w:pStyle w:val="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inform Children’s Social Care if poor attendance or punctuality indicates that the child’s welfare could be in jeopardy. This is part of our Safeguarding duty.</w:t>
      </w:r>
      <w:r>
        <w:rPr>
          <w:rStyle w:val="eop"/>
          <w:rFonts w:ascii="Aptos" w:hAnsi="Aptos" w:cs="Segoe UI"/>
          <w:color w:val="242424"/>
        </w:rPr>
        <w:t> </w:t>
      </w:r>
    </w:p>
    <w:p w14:paraId="35ECD27C" w14:textId="77777777" w:rsidR="004227DF" w:rsidRDefault="004227DF" w:rsidP="004227DF">
      <w:pPr>
        <w:pStyle w:val="paragraph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withdraw the child’s place in extreme circumstances - but not if this could further endanger the welfare of the child.</w:t>
      </w:r>
      <w:r>
        <w:rPr>
          <w:rStyle w:val="eop"/>
          <w:rFonts w:ascii="Aptos" w:hAnsi="Aptos" w:cs="Segoe UI"/>
          <w:color w:val="242424"/>
        </w:rPr>
        <w:t> </w:t>
      </w:r>
    </w:p>
    <w:p w14:paraId="5953B6C9" w14:textId="77777777" w:rsidR="004227DF" w:rsidRDefault="004227DF" w:rsidP="004227DF">
      <w:pPr>
        <w:pStyle w:val="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ensure strategies for encouraging good attendance are implemented.</w:t>
      </w:r>
      <w:r>
        <w:rPr>
          <w:rStyle w:val="eop"/>
          <w:rFonts w:ascii="Aptos" w:hAnsi="Aptos" w:cs="Segoe UI"/>
          <w:color w:val="242424"/>
        </w:rPr>
        <w:t> </w:t>
      </w:r>
    </w:p>
    <w:p w14:paraId="7B9831C1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</w:rPr>
        <w:t> </w:t>
      </w:r>
    </w:p>
    <w:p w14:paraId="18B9B92B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  <w:t>Key persons</w:t>
      </w: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28016A6F" w14:textId="77777777" w:rsidR="004227DF" w:rsidRDefault="004227DF" w:rsidP="004227DF">
      <w:pPr>
        <w:pStyle w:val="paragraph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monitor the attendance and punctuality of their key children and ensure a reason is obtained every time a child is absent from Preschool.</w:t>
      </w:r>
      <w:r>
        <w:rPr>
          <w:rStyle w:val="eop"/>
          <w:rFonts w:ascii="Aptos" w:hAnsi="Aptos" w:cs="Segoe UI"/>
          <w:color w:val="242424"/>
        </w:rPr>
        <w:t> </w:t>
      </w:r>
    </w:p>
    <w:p w14:paraId="595CE68F" w14:textId="77777777" w:rsidR="004227DF" w:rsidRDefault="004227DF" w:rsidP="004227DF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inform the Preschool Lead if they have concerns about a child’s attendance or punctuality.</w:t>
      </w:r>
      <w:r>
        <w:rPr>
          <w:rStyle w:val="eop"/>
          <w:rFonts w:ascii="Aptos" w:hAnsi="Aptos" w:cs="Segoe UI"/>
          <w:color w:val="242424"/>
        </w:rPr>
        <w:t> </w:t>
      </w:r>
    </w:p>
    <w:p w14:paraId="5C05EBAA" w14:textId="77777777" w:rsidR="004227DF" w:rsidRDefault="004227DF" w:rsidP="004227DF">
      <w:pPr>
        <w:pStyle w:val="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To be aware that poor attendance and/or punctuality could be a safeguarding issue and to respond in accordance with the Preschool’s </w:t>
      </w:r>
      <w:hyperlink r:id="rId7" w:tgtFrame="_blank" w:history="1">
        <w:r>
          <w:rPr>
            <w:rStyle w:val="normaltextrun"/>
            <w:rFonts w:ascii="Aptos" w:hAnsi="Aptos" w:cs="Segoe UI"/>
            <w:b/>
            <w:bCs/>
            <w:color w:val="467886"/>
            <w:u w:val="single"/>
          </w:rPr>
          <w:t>Safeguarding Children Policy &amp; Procedures</w:t>
        </w:r>
      </w:hyperlink>
      <w:r>
        <w:rPr>
          <w:rStyle w:val="normaltextrun"/>
          <w:rFonts w:ascii="Aptos" w:hAnsi="Aptos" w:cs="Segoe UI"/>
          <w:b/>
          <w:bCs/>
          <w:color w:val="242424"/>
        </w:rPr>
        <w:t>.</w:t>
      </w:r>
      <w:r>
        <w:rPr>
          <w:rStyle w:val="eop"/>
          <w:rFonts w:ascii="Aptos" w:hAnsi="Aptos" w:cs="Segoe UI"/>
          <w:color w:val="242424"/>
        </w:rPr>
        <w:t> </w:t>
      </w:r>
    </w:p>
    <w:p w14:paraId="6A2ED24A" w14:textId="77777777" w:rsidR="004227DF" w:rsidRDefault="004227DF" w:rsidP="004227DF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To ensure that registers are accurately completed with late marks and reason codes for every absence.</w:t>
      </w:r>
      <w:r>
        <w:rPr>
          <w:rStyle w:val="eop"/>
          <w:rFonts w:ascii="Aptos" w:hAnsi="Aptos" w:cs="Segoe UI"/>
          <w:color w:val="242424"/>
        </w:rPr>
        <w:t> </w:t>
      </w:r>
    </w:p>
    <w:p w14:paraId="2146528D" w14:textId="77777777" w:rsidR="004227DF" w:rsidRDefault="004227DF" w:rsidP="004227DF">
      <w:pPr>
        <w:pStyle w:val="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mark a child as being late if they arrive 20 minutes after the session has started.</w:t>
      </w:r>
      <w:r>
        <w:rPr>
          <w:rStyle w:val="eop"/>
          <w:rFonts w:ascii="Aptos" w:hAnsi="Aptos" w:cs="Segoe UI"/>
          <w:color w:val="242424"/>
        </w:rPr>
        <w:t> </w:t>
      </w:r>
    </w:p>
    <w:p w14:paraId="21D9B3C1" w14:textId="77777777" w:rsidR="004227DF" w:rsidRDefault="004227DF" w:rsidP="004227DF">
      <w:pPr>
        <w:pStyle w:val="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provide positive messages to parents/carers about the importance of punctuality and good attendance.</w:t>
      </w:r>
      <w:r>
        <w:rPr>
          <w:rStyle w:val="eop"/>
          <w:rFonts w:ascii="Aptos" w:hAnsi="Aptos" w:cs="Segoe UI"/>
          <w:color w:val="242424"/>
        </w:rPr>
        <w:t> </w:t>
      </w:r>
    </w:p>
    <w:p w14:paraId="37D1C65C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05B389B2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  <w:t>EYFS Lead / Head Teacher</w:t>
      </w: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53B63613" w14:textId="77777777" w:rsidR="004227DF" w:rsidRDefault="004227DF" w:rsidP="004227DF">
      <w:pPr>
        <w:pStyle w:val="paragraph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agree, support, monitor and review the implementation of the Preschool’s policy on attendance.</w:t>
      </w:r>
      <w:r>
        <w:rPr>
          <w:rStyle w:val="eop"/>
          <w:rFonts w:ascii="Aptos" w:hAnsi="Aptos" w:cs="Segoe UI"/>
          <w:color w:val="242424"/>
        </w:rPr>
        <w:t> </w:t>
      </w:r>
    </w:p>
    <w:p w14:paraId="10454A87" w14:textId="77777777" w:rsidR="004227DF" w:rsidRDefault="004227DF" w:rsidP="004227DF">
      <w:pPr>
        <w:pStyle w:val="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monitor attendance rates termly.</w:t>
      </w:r>
      <w:r>
        <w:rPr>
          <w:rStyle w:val="eop"/>
          <w:rFonts w:ascii="Aptos" w:hAnsi="Aptos" w:cs="Segoe UI"/>
          <w:color w:val="242424"/>
        </w:rPr>
        <w:t> </w:t>
      </w:r>
    </w:p>
    <w:p w14:paraId="4D48C56E" w14:textId="77777777" w:rsidR="004227DF" w:rsidRDefault="004227DF" w:rsidP="004227DF">
      <w:pPr>
        <w:pStyle w:val="paragraph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To monitor strategies for encouraging good attendance.</w:t>
      </w:r>
      <w:r>
        <w:rPr>
          <w:rStyle w:val="eop"/>
          <w:rFonts w:ascii="Aptos" w:hAnsi="Aptos" w:cs="Segoe UI"/>
          <w:color w:val="242424"/>
        </w:rPr>
        <w:t> </w:t>
      </w:r>
    </w:p>
    <w:p w14:paraId="7BCAE320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09A518E8" w14:textId="77777777" w:rsidR="00941CB5" w:rsidRDefault="00941CB5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</w:pPr>
    </w:p>
    <w:p w14:paraId="30DA2659" w14:textId="77777777" w:rsidR="0042563F" w:rsidRDefault="0042563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</w:pPr>
    </w:p>
    <w:p w14:paraId="6735B6F2" w14:textId="77777777" w:rsidR="00941CB5" w:rsidRDefault="00941CB5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</w:pPr>
    </w:p>
    <w:p w14:paraId="31783E7C" w14:textId="1DB9426B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  <w:sz w:val="28"/>
          <w:szCs w:val="28"/>
          <w:u w:val="single"/>
        </w:rPr>
        <w:lastRenderedPageBreak/>
        <w:t>Glossary of Terms</w:t>
      </w:r>
      <w:r>
        <w:rPr>
          <w:rStyle w:val="eop"/>
          <w:rFonts w:ascii="Aptos" w:hAnsi="Aptos" w:cs="Segoe UI"/>
          <w:color w:val="242424"/>
          <w:sz w:val="28"/>
          <w:szCs w:val="28"/>
        </w:rPr>
        <w:t> </w:t>
      </w:r>
    </w:p>
    <w:p w14:paraId="6D01D843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color w:val="242424"/>
        </w:rPr>
        <w:t>Authorised Absence - sessions away from Preschool where there is a good reason e.g. illness, hospital appointment or other unavoidable cause.</w:t>
      </w:r>
      <w:r>
        <w:rPr>
          <w:rStyle w:val="eop"/>
          <w:rFonts w:ascii="Aptos" w:hAnsi="Aptos" w:cs="Segoe UI"/>
          <w:color w:val="242424"/>
        </w:rPr>
        <w:t> </w:t>
      </w:r>
    </w:p>
    <w:p w14:paraId="7AD26B89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color w:val="242424"/>
        </w:rPr>
        <w:t>Unauthorised Absence - those which Preschool does not consider reasonable and/or for which there has been no request for absence made or the request has not been granted. This includes :- keeping children off for trivial reasons, absences which have never been properly explained.</w:t>
      </w:r>
      <w:r>
        <w:rPr>
          <w:rStyle w:val="eop"/>
          <w:rFonts w:ascii="Aptos" w:hAnsi="Aptos" w:cs="Segoe UI"/>
          <w:color w:val="242424"/>
        </w:rPr>
        <w:t> </w:t>
      </w:r>
    </w:p>
    <w:p w14:paraId="757467DE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color w:val="242424"/>
        </w:rPr>
        <w:t>Further guidance</w:t>
      </w:r>
      <w:r>
        <w:rPr>
          <w:rStyle w:val="eop"/>
          <w:rFonts w:ascii="Aptos" w:hAnsi="Aptos" w:cs="Segoe UI"/>
          <w:color w:val="242424"/>
        </w:rPr>
        <w:t> </w:t>
      </w:r>
    </w:p>
    <w:p w14:paraId="0DC1AEA8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5A561203" w14:textId="77777777" w:rsidR="004227DF" w:rsidRDefault="004227DF" w:rsidP="004227DF">
      <w:pPr>
        <w:pStyle w:val="paragraph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color w:val="242424"/>
        </w:rPr>
        <w:t>Lost or Uncollected Child Policy</w:t>
      </w:r>
      <w:r>
        <w:rPr>
          <w:rStyle w:val="eop"/>
          <w:rFonts w:ascii="Aptos" w:hAnsi="Aptos" w:cs="Segoe UI"/>
          <w:color w:val="242424"/>
        </w:rPr>
        <w:t> </w:t>
      </w:r>
    </w:p>
    <w:p w14:paraId="32FDD2A9" w14:textId="77777777" w:rsidR="004227DF" w:rsidRDefault="004227DF" w:rsidP="004227DF">
      <w:pPr>
        <w:pStyle w:val="paragraph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Safeguarding Children Policy</w:t>
      </w:r>
      <w:r>
        <w:rPr>
          <w:rStyle w:val="eop"/>
          <w:rFonts w:ascii="Aptos" w:hAnsi="Aptos" w:cs="Segoe UI"/>
          <w:color w:val="242424"/>
        </w:rPr>
        <w:t> </w:t>
      </w:r>
    </w:p>
    <w:p w14:paraId="4E876181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3AB46FF9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color w:val="242424"/>
        </w:rPr>
        <w:t> </w:t>
      </w:r>
    </w:p>
    <w:p w14:paraId="373882B1" w14:textId="77777777" w:rsidR="004227DF" w:rsidRDefault="004227DF" w:rsidP="004227DF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color w:val="242424"/>
        </w:rPr>
        <w:t>Updated: 2</w:t>
      </w:r>
      <w:r>
        <w:rPr>
          <w:rStyle w:val="normaltextrun"/>
          <w:rFonts w:ascii="Aptos" w:hAnsi="Aptos" w:cs="Segoe UI"/>
          <w:b/>
          <w:bCs/>
          <w:color w:val="242424"/>
          <w:sz w:val="19"/>
          <w:szCs w:val="19"/>
          <w:vertAlign w:val="superscript"/>
        </w:rPr>
        <w:t>nd</w:t>
      </w:r>
      <w:r>
        <w:rPr>
          <w:rStyle w:val="normaltextrun"/>
          <w:rFonts w:ascii="Aptos" w:hAnsi="Aptos" w:cs="Segoe UI"/>
          <w:b/>
          <w:bCs/>
          <w:color w:val="242424"/>
        </w:rPr>
        <w:t xml:space="preserve"> September 2025  </w:t>
      </w:r>
      <w:r>
        <w:rPr>
          <w:rStyle w:val="tabchar"/>
          <w:rFonts w:ascii="Calibri" w:hAnsi="Calibri" w:cs="Calibri"/>
          <w:color w:val="242424"/>
        </w:rPr>
        <w:tab/>
      </w:r>
      <w:r>
        <w:rPr>
          <w:rStyle w:val="tabchar"/>
          <w:rFonts w:ascii="Calibri" w:hAnsi="Calibri" w:cs="Calibri"/>
          <w:color w:val="242424"/>
        </w:rPr>
        <w:tab/>
      </w:r>
      <w:r>
        <w:rPr>
          <w:rStyle w:val="normaltextrun"/>
          <w:rFonts w:ascii="Aptos" w:hAnsi="Aptos" w:cs="Segoe UI"/>
          <w:b/>
          <w:bCs/>
          <w:color w:val="242424"/>
        </w:rPr>
        <w:t>Pauline McCaul – Preschool Lead</w:t>
      </w:r>
      <w:r>
        <w:rPr>
          <w:rStyle w:val="eop"/>
          <w:rFonts w:ascii="Aptos" w:hAnsi="Aptos" w:cs="Segoe UI"/>
          <w:color w:val="242424"/>
        </w:rPr>
        <w:t> </w:t>
      </w:r>
    </w:p>
    <w:p w14:paraId="62DC16EA" w14:textId="77777777" w:rsidR="004627CB" w:rsidRPr="004227DF" w:rsidRDefault="004627CB" w:rsidP="004627CB">
      <w:pPr>
        <w:pStyle w:val="NoSpacing"/>
        <w:rPr>
          <w:rFonts w:ascii="Cambria" w:hAnsi="Cambria"/>
          <w:sz w:val="36"/>
          <w:szCs w:val="36"/>
        </w:rPr>
      </w:pPr>
    </w:p>
    <w:sectPr w:rsidR="004627CB" w:rsidRPr="004227DF" w:rsidSect="00075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802"/>
    <w:multiLevelType w:val="multilevel"/>
    <w:tmpl w:val="1504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560DE9"/>
    <w:multiLevelType w:val="multilevel"/>
    <w:tmpl w:val="AC142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3B1B27"/>
    <w:multiLevelType w:val="multilevel"/>
    <w:tmpl w:val="B616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184B07"/>
    <w:multiLevelType w:val="multilevel"/>
    <w:tmpl w:val="21680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8C11DE"/>
    <w:multiLevelType w:val="multilevel"/>
    <w:tmpl w:val="366A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976FBB"/>
    <w:multiLevelType w:val="multilevel"/>
    <w:tmpl w:val="603A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940055"/>
    <w:multiLevelType w:val="multilevel"/>
    <w:tmpl w:val="B3B0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F16CBE"/>
    <w:multiLevelType w:val="multilevel"/>
    <w:tmpl w:val="0B7E6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BF7787"/>
    <w:multiLevelType w:val="multilevel"/>
    <w:tmpl w:val="A9FE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D326A6"/>
    <w:multiLevelType w:val="multilevel"/>
    <w:tmpl w:val="EDA6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174D89"/>
    <w:multiLevelType w:val="multilevel"/>
    <w:tmpl w:val="ADFC2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A2906BB"/>
    <w:multiLevelType w:val="multilevel"/>
    <w:tmpl w:val="EB5A5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BE34FD"/>
    <w:multiLevelType w:val="multilevel"/>
    <w:tmpl w:val="323EF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194907"/>
    <w:multiLevelType w:val="multilevel"/>
    <w:tmpl w:val="A00C7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32400B1"/>
    <w:multiLevelType w:val="multilevel"/>
    <w:tmpl w:val="88DA7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A654CFC"/>
    <w:multiLevelType w:val="multilevel"/>
    <w:tmpl w:val="584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EEF7344"/>
    <w:multiLevelType w:val="multilevel"/>
    <w:tmpl w:val="92E2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5F5563B"/>
    <w:multiLevelType w:val="multilevel"/>
    <w:tmpl w:val="95B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6CD33D9"/>
    <w:multiLevelType w:val="multilevel"/>
    <w:tmpl w:val="6DD6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87D0D2B"/>
    <w:multiLevelType w:val="multilevel"/>
    <w:tmpl w:val="BC6E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AC909F5"/>
    <w:multiLevelType w:val="multilevel"/>
    <w:tmpl w:val="6916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E75E90"/>
    <w:multiLevelType w:val="multilevel"/>
    <w:tmpl w:val="1504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C1D7096"/>
    <w:multiLevelType w:val="multilevel"/>
    <w:tmpl w:val="F19CA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E087DC5"/>
    <w:multiLevelType w:val="multilevel"/>
    <w:tmpl w:val="727A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1CB49C2"/>
    <w:multiLevelType w:val="multilevel"/>
    <w:tmpl w:val="A02AE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29513A3"/>
    <w:multiLevelType w:val="multilevel"/>
    <w:tmpl w:val="0DACF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8E21F3"/>
    <w:multiLevelType w:val="multilevel"/>
    <w:tmpl w:val="33E6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6660ADF"/>
    <w:multiLevelType w:val="multilevel"/>
    <w:tmpl w:val="5E58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8A950B0"/>
    <w:multiLevelType w:val="multilevel"/>
    <w:tmpl w:val="4A4E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60083199">
    <w:abstractNumId w:val="12"/>
  </w:num>
  <w:num w:numId="2" w16cid:durableId="49545367">
    <w:abstractNumId w:val="2"/>
  </w:num>
  <w:num w:numId="3" w16cid:durableId="1542087132">
    <w:abstractNumId w:val="14"/>
  </w:num>
  <w:num w:numId="4" w16cid:durableId="1604146799">
    <w:abstractNumId w:val="0"/>
  </w:num>
  <w:num w:numId="5" w16cid:durableId="401876984">
    <w:abstractNumId w:val="8"/>
  </w:num>
  <w:num w:numId="6" w16cid:durableId="167793854">
    <w:abstractNumId w:val="3"/>
  </w:num>
  <w:num w:numId="7" w16cid:durableId="1480926216">
    <w:abstractNumId w:val="17"/>
  </w:num>
  <w:num w:numId="8" w16cid:durableId="1175069169">
    <w:abstractNumId w:val="26"/>
  </w:num>
  <w:num w:numId="9" w16cid:durableId="2134592587">
    <w:abstractNumId w:val="20"/>
  </w:num>
  <w:num w:numId="10" w16cid:durableId="1317492287">
    <w:abstractNumId w:val="7"/>
  </w:num>
  <w:num w:numId="11" w16cid:durableId="946541533">
    <w:abstractNumId w:val="27"/>
  </w:num>
  <w:num w:numId="12" w16cid:durableId="1849561949">
    <w:abstractNumId w:val="9"/>
  </w:num>
  <w:num w:numId="13" w16cid:durableId="618612026">
    <w:abstractNumId w:val="1"/>
  </w:num>
  <w:num w:numId="14" w16cid:durableId="654190611">
    <w:abstractNumId w:val="25"/>
  </w:num>
  <w:num w:numId="15" w16cid:durableId="1232542962">
    <w:abstractNumId w:val="5"/>
  </w:num>
  <w:num w:numId="16" w16cid:durableId="2061055582">
    <w:abstractNumId w:val="6"/>
  </w:num>
  <w:num w:numId="17" w16cid:durableId="837382754">
    <w:abstractNumId w:val="24"/>
  </w:num>
  <w:num w:numId="18" w16cid:durableId="2026249582">
    <w:abstractNumId w:val="23"/>
  </w:num>
  <w:num w:numId="19" w16cid:durableId="1516186671">
    <w:abstractNumId w:val="10"/>
  </w:num>
  <w:num w:numId="20" w16cid:durableId="845481626">
    <w:abstractNumId w:val="15"/>
  </w:num>
  <w:num w:numId="21" w16cid:durableId="1740324623">
    <w:abstractNumId w:val="22"/>
  </w:num>
  <w:num w:numId="22" w16cid:durableId="106856080">
    <w:abstractNumId w:val="19"/>
  </w:num>
  <w:num w:numId="23" w16cid:durableId="769198217">
    <w:abstractNumId w:val="11"/>
  </w:num>
  <w:num w:numId="24" w16cid:durableId="952126801">
    <w:abstractNumId w:val="4"/>
  </w:num>
  <w:num w:numId="25" w16cid:durableId="754479976">
    <w:abstractNumId w:val="21"/>
  </w:num>
  <w:num w:numId="26" w16cid:durableId="1768573722">
    <w:abstractNumId w:val="13"/>
  </w:num>
  <w:num w:numId="27" w16cid:durableId="924998170">
    <w:abstractNumId w:val="28"/>
  </w:num>
  <w:num w:numId="28" w16cid:durableId="1874268269">
    <w:abstractNumId w:val="18"/>
  </w:num>
  <w:num w:numId="29" w16cid:durableId="4734477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7CB"/>
    <w:rsid w:val="00075273"/>
    <w:rsid w:val="00147899"/>
    <w:rsid w:val="003A5E9F"/>
    <w:rsid w:val="004227DF"/>
    <w:rsid w:val="0042563F"/>
    <w:rsid w:val="00452064"/>
    <w:rsid w:val="004627CB"/>
    <w:rsid w:val="006451D5"/>
    <w:rsid w:val="00692A6B"/>
    <w:rsid w:val="0087475E"/>
    <w:rsid w:val="00886CA9"/>
    <w:rsid w:val="00941CB5"/>
    <w:rsid w:val="0095117E"/>
    <w:rsid w:val="00982E7E"/>
    <w:rsid w:val="00A46CBC"/>
    <w:rsid w:val="00AB76B8"/>
    <w:rsid w:val="00DB7097"/>
    <w:rsid w:val="00E7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24D6C"/>
  <w15:chartTrackingRefBased/>
  <w15:docId w15:val="{6858100D-6B2F-46F2-AFDB-71D752F7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27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7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097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422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4227DF"/>
  </w:style>
  <w:style w:type="character" w:customStyle="1" w:styleId="eop">
    <w:name w:val="eop"/>
    <w:basedOn w:val="DefaultParagraphFont"/>
    <w:rsid w:val="004227DF"/>
  </w:style>
  <w:style w:type="character" w:customStyle="1" w:styleId="normaltextrun">
    <w:name w:val="normaltextrun"/>
    <w:basedOn w:val="DefaultParagraphFont"/>
    <w:rsid w:val="004227DF"/>
  </w:style>
  <w:style w:type="character" w:customStyle="1" w:styleId="tabchar">
    <w:name w:val="tabchar"/>
    <w:basedOn w:val="DefaultParagraphFont"/>
    <w:rsid w:val="00422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lstead.org.uk/policy/safeguarding-childr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ornsoffice@evercreech.ppat365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Fosse Federation of Schools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Acorns</dc:creator>
  <cp:keywords/>
  <dc:description/>
  <cp:lastModifiedBy>Pauline McCaul - Evercreech</cp:lastModifiedBy>
  <cp:revision>5</cp:revision>
  <cp:lastPrinted>2025-09-03T10:47:00Z</cp:lastPrinted>
  <dcterms:created xsi:type="dcterms:W3CDTF">2025-09-03T09:44:00Z</dcterms:created>
  <dcterms:modified xsi:type="dcterms:W3CDTF">2025-09-03T10:56:00Z</dcterms:modified>
</cp:coreProperties>
</file>